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7C" w:rsidRPr="006D0A1E" w:rsidRDefault="006D0A1E" w:rsidP="009E2A6B">
      <w:pPr>
        <w:ind w:left="851"/>
        <w:jc w:val="center"/>
        <w:rPr>
          <w:rFonts w:ascii="Tw Cen MT" w:hAnsi="Tw Cen MT"/>
          <w:b/>
          <w:color w:val="C00000"/>
          <w:sz w:val="44"/>
          <w:szCs w:val="44"/>
        </w:rPr>
      </w:pPr>
      <w:r w:rsidRPr="006D0A1E">
        <w:rPr>
          <w:rFonts w:ascii="Tw Cen MT" w:hAnsi="Tw Cen MT"/>
          <w:b/>
          <w:noProof/>
          <w:color w:val="A6A6A6" w:themeColor="background1" w:themeShade="A6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1C253355" wp14:editId="5A2EF79E">
            <wp:simplePos x="0" y="0"/>
            <wp:positionH relativeFrom="column">
              <wp:posOffset>-509905</wp:posOffset>
            </wp:positionH>
            <wp:positionV relativeFrom="paragraph">
              <wp:posOffset>-114300</wp:posOffset>
            </wp:positionV>
            <wp:extent cx="776605" cy="937895"/>
            <wp:effectExtent l="0" t="0" r="4445" b="0"/>
            <wp:wrapSquare wrapText="bothSides"/>
            <wp:docPr id="1" name="Image 0" descr="3995 - ecom coul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5 - ecom coul b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A1E">
        <w:rPr>
          <w:rFonts w:ascii="Tw Cen MT" w:hAnsi="Tw Cen MT"/>
          <w:b/>
          <w:noProof/>
          <w:color w:val="A6A6A6" w:themeColor="background1" w:themeShade="A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3F47" wp14:editId="272E64E8">
                <wp:simplePos x="0" y="0"/>
                <wp:positionH relativeFrom="column">
                  <wp:posOffset>-963930</wp:posOffset>
                </wp:positionH>
                <wp:positionV relativeFrom="paragraph">
                  <wp:posOffset>-172085</wp:posOffset>
                </wp:positionV>
                <wp:extent cx="6957060" cy="1073150"/>
                <wp:effectExtent l="19050" t="19050" r="152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107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5.9pt;margin-top:-13.55pt;width:547.8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" filled="f" strokecolor="#c00000" strokeweight="2.25pt"/>
            </w:pict>
          </mc:Fallback>
        </mc:AlternateContent>
      </w:r>
      <w:r w:rsidRPr="006D0A1E">
        <w:rPr>
          <w:rFonts w:ascii="Tw Cen MT" w:hAnsi="Tw Cen MT"/>
          <w:b/>
          <w:color w:val="C00000"/>
          <w:sz w:val="44"/>
          <w:szCs w:val="44"/>
        </w:rPr>
        <w:t>C</w:t>
      </w:r>
      <w:r>
        <w:rPr>
          <w:rFonts w:ascii="Tw Cen MT" w:hAnsi="Tw Cen MT"/>
          <w:b/>
          <w:color w:val="C00000"/>
          <w:sz w:val="44"/>
          <w:szCs w:val="44"/>
        </w:rPr>
        <w:t>HARTE</w:t>
      </w:r>
      <w:r w:rsidRPr="006D0A1E">
        <w:rPr>
          <w:rFonts w:ascii="Tw Cen MT" w:hAnsi="Tw Cen MT"/>
          <w:b/>
          <w:color w:val="C00000"/>
          <w:sz w:val="44"/>
          <w:szCs w:val="44"/>
        </w:rPr>
        <w:t xml:space="preserve"> </w:t>
      </w:r>
      <w:r>
        <w:rPr>
          <w:rFonts w:ascii="Tw Cen MT" w:hAnsi="Tw Cen MT"/>
          <w:b/>
          <w:color w:val="C00000"/>
          <w:sz w:val="44"/>
          <w:szCs w:val="44"/>
        </w:rPr>
        <w:t>DE</w:t>
      </w:r>
      <w:r w:rsidRPr="006D0A1E">
        <w:rPr>
          <w:rFonts w:ascii="Tw Cen MT" w:hAnsi="Tw Cen MT"/>
          <w:b/>
          <w:color w:val="C00000"/>
          <w:sz w:val="44"/>
          <w:szCs w:val="44"/>
        </w:rPr>
        <w:t xml:space="preserve"> </w:t>
      </w:r>
      <w:r>
        <w:rPr>
          <w:rFonts w:ascii="Tw Cen MT" w:hAnsi="Tw Cen MT"/>
          <w:b/>
          <w:color w:val="C00000"/>
          <w:sz w:val="44"/>
          <w:szCs w:val="44"/>
        </w:rPr>
        <w:t>VISITE</w:t>
      </w:r>
    </w:p>
    <w:p w:rsidR="000653BD" w:rsidRPr="006D0A1E" w:rsidRDefault="006D0A1E" w:rsidP="009E2A6B">
      <w:pPr>
        <w:ind w:left="851"/>
        <w:jc w:val="center"/>
        <w:rPr>
          <w:rFonts w:ascii="Tw Cen MT" w:hAnsi="Tw Cen MT"/>
          <w:b/>
          <w:sz w:val="36"/>
          <w:szCs w:val="36"/>
        </w:rPr>
      </w:pPr>
      <w:proofErr w:type="gramStart"/>
      <w:r w:rsidRPr="006D0A1E">
        <w:rPr>
          <w:rFonts w:ascii="Tw Cen MT" w:hAnsi="Tw Cen MT"/>
          <w:b/>
          <w:sz w:val="36"/>
          <w:szCs w:val="36"/>
        </w:rPr>
        <w:t>dans</w:t>
      </w:r>
      <w:proofErr w:type="gramEnd"/>
      <w:r w:rsidRPr="006D0A1E">
        <w:rPr>
          <w:rFonts w:ascii="Tw Cen MT" w:hAnsi="Tw Cen MT"/>
          <w:b/>
          <w:sz w:val="36"/>
          <w:szCs w:val="36"/>
        </w:rPr>
        <w:t xml:space="preserve"> le cadre spécifique de l’épidémie de Covid-19</w:t>
      </w:r>
    </w:p>
    <w:p w:rsidR="006D0A1E" w:rsidRDefault="006D0A1E" w:rsidP="009E2A6B">
      <w:pPr>
        <w:ind w:left="851"/>
        <w:jc w:val="center"/>
        <w:rPr>
          <w:rFonts w:ascii="Tw Cen MT" w:hAnsi="Tw Cen MT"/>
          <w:color w:val="C00000"/>
          <w:sz w:val="28"/>
          <w:szCs w:val="28"/>
        </w:rPr>
      </w:pPr>
    </w:p>
    <w:p w:rsidR="000653BD" w:rsidRPr="00471278" w:rsidRDefault="000653BD" w:rsidP="000653BD">
      <w:pPr>
        <w:jc w:val="center"/>
        <w:rPr>
          <w:rFonts w:ascii="Tw Cen MT" w:hAnsi="Tw Cen MT"/>
          <w:b/>
          <w:sz w:val="36"/>
          <w:szCs w:val="36"/>
        </w:rPr>
      </w:pPr>
      <w:r w:rsidRPr="00471278">
        <w:rPr>
          <w:rFonts w:ascii="Tw Cen MT" w:hAnsi="Tw Cen MT"/>
          <w:b/>
          <w:sz w:val="36"/>
          <w:szCs w:val="36"/>
        </w:rPr>
        <w:t>AGIR ENSEMBLE POUR LA SÉCURITÉ DE TOUS</w:t>
      </w:r>
    </w:p>
    <w:p w:rsidR="000653BD" w:rsidRPr="00471278" w:rsidRDefault="00FC6E28" w:rsidP="00471278">
      <w:pPr>
        <w:jc w:val="center"/>
        <w:rPr>
          <w:rFonts w:ascii="Tw Cen MT" w:hAnsi="Tw Cen MT"/>
          <w:sz w:val="36"/>
          <w:szCs w:val="36"/>
        </w:rPr>
      </w:pPr>
      <w:r w:rsidRPr="00471278">
        <w:rPr>
          <w:rFonts w:ascii="Tw Cen MT" w:hAnsi="Tw Cen MT"/>
          <w:sz w:val="36"/>
          <w:szCs w:val="36"/>
        </w:rPr>
        <w:t>Chers visiteurs, merci pour votre venue !</w:t>
      </w:r>
    </w:p>
    <w:p w:rsidR="00FC6E28" w:rsidRPr="00F07DBC" w:rsidRDefault="00FC6E28" w:rsidP="00FC6E28">
      <w:pPr>
        <w:rPr>
          <w:rFonts w:ascii="Tw Cen MT" w:hAnsi="Tw Cen MT"/>
          <w:b/>
          <w:sz w:val="28"/>
          <w:szCs w:val="28"/>
        </w:rPr>
      </w:pPr>
      <w:r w:rsidRPr="00F07DBC">
        <w:rPr>
          <w:rFonts w:ascii="Tw Cen MT" w:hAnsi="Tw Cen MT"/>
          <w:b/>
          <w:sz w:val="28"/>
          <w:szCs w:val="28"/>
        </w:rPr>
        <w:t>Nous, Équipe de l’Écomusée, nous engageons à :</w:t>
      </w:r>
    </w:p>
    <w:p w:rsidR="00FC6E28" w:rsidRPr="00FC6E28" w:rsidRDefault="00FC6E28" w:rsidP="00FC6E28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C6E28">
        <w:rPr>
          <w:rFonts w:ascii="Tw Cen MT" w:hAnsi="Tw Cen MT"/>
          <w:sz w:val="28"/>
          <w:szCs w:val="28"/>
        </w:rPr>
        <w:t>Appliquer les directives et les recommandations des pouvoirs publics en mati</w:t>
      </w:r>
      <w:r w:rsidR="006D074E">
        <w:rPr>
          <w:rFonts w:ascii="Tw Cen MT" w:hAnsi="Tw Cen MT"/>
          <w:sz w:val="28"/>
          <w:szCs w:val="28"/>
        </w:rPr>
        <w:t>ère de lutte contre le Covid-19 ;</w:t>
      </w:r>
    </w:p>
    <w:p w:rsidR="006B34B0" w:rsidRDefault="006B34B0" w:rsidP="00FC6E28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6B34B0">
        <w:rPr>
          <w:rFonts w:ascii="Tw Cen MT" w:hAnsi="Tw Cen MT"/>
          <w:sz w:val="28"/>
          <w:szCs w:val="28"/>
        </w:rPr>
        <w:t>Imposer le respect des gestes barrière à tous : membres de l’équipe, prestataires et visiteurs</w:t>
      </w:r>
      <w:r w:rsidR="006D074E">
        <w:rPr>
          <w:rFonts w:ascii="Tw Cen MT" w:hAnsi="Tw Cen MT"/>
          <w:sz w:val="28"/>
          <w:szCs w:val="28"/>
        </w:rPr>
        <w:t> ;</w:t>
      </w:r>
    </w:p>
    <w:p w:rsidR="00FC6E28" w:rsidRPr="006B34B0" w:rsidRDefault="00FC6E28" w:rsidP="00FC6E28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6B34B0">
        <w:rPr>
          <w:rFonts w:ascii="Tw Cen MT" w:hAnsi="Tw Cen MT"/>
          <w:sz w:val="28"/>
          <w:szCs w:val="28"/>
        </w:rPr>
        <w:t>Mettre à votre disposition des produits désinfectants</w:t>
      </w:r>
      <w:r w:rsidR="006B34B0" w:rsidRPr="006B34B0">
        <w:rPr>
          <w:rFonts w:ascii="Tw Cen MT" w:hAnsi="Tw Cen MT"/>
          <w:sz w:val="28"/>
          <w:szCs w:val="28"/>
        </w:rPr>
        <w:t> : gel hydro-alcoolique à l’entrée et sur le comptoir d’accueil</w:t>
      </w:r>
      <w:r w:rsidR="006D074E">
        <w:rPr>
          <w:rFonts w:ascii="Tw Cen MT" w:hAnsi="Tw Cen MT"/>
          <w:sz w:val="28"/>
          <w:szCs w:val="28"/>
        </w:rPr>
        <w:t>, savon dans les sanitaires ;</w:t>
      </w:r>
    </w:p>
    <w:p w:rsidR="00FC6E28" w:rsidRDefault="00FC6E28" w:rsidP="00FC6E28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C6E28">
        <w:rPr>
          <w:rFonts w:ascii="Tw Cen MT" w:hAnsi="Tw Cen MT"/>
          <w:sz w:val="28"/>
          <w:szCs w:val="28"/>
        </w:rPr>
        <w:t>Mettre en place des marquages au sol et une signalisation pour le maintien des distances de sécurité</w:t>
      </w:r>
      <w:r w:rsidR="006D074E">
        <w:rPr>
          <w:rFonts w:ascii="Tw Cen MT" w:hAnsi="Tw Cen MT"/>
          <w:sz w:val="28"/>
          <w:szCs w:val="28"/>
        </w:rPr>
        <w:t> ;</w:t>
      </w:r>
    </w:p>
    <w:p w:rsidR="006D074E" w:rsidRDefault="006D074E" w:rsidP="00FC6E28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Limiter le nombre de visiteurs à 10 dans le musée et à 10 dans le prieuré.</w:t>
      </w:r>
    </w:p>
    <w:p w:rsidR="006D074E" w:rsidRPr="00FC6E28" w:rsidRDefault="006D074E" w:rsidP="00FC6E28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Aménager les heures d’ouverture, les parcours de visite et notre programme d’animations afin des répondre aux exigences sanitaires et aux décisions gouvernementales ;</w:t>
      </w:r>
    </w:p>
    <w:p w:rsidR="00E303B5" w:rsidRPr="00E303B5" w:rsidRDefault="00E303B5" w:rsidP="00FC6E28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E303B5">
        <w:rPr>
          <w:rFonts w:ascii="Tw Cen MT" w:hAnsi="Tw Cen MT"/>
          <w:sz w:val="28"/>
          <w:szCs w:val="28"/>
        </w:rPr>
        <w:t>Mettre en place un nettoyage renforcé de</w:t>
      </w:r>
      <w:r>
        <w:rPr>
          <w:rFonts w:ascii="Tw Cen MT" w:hAnsi="Tw Cen MT"/>
          <w:sz w:val="28"/>
          <w:szCs w:val="28"/>
        </w:rPr>
        <w:t xml:space="preserve">s différents </w:t>
      </w:r>
      <w:r w:rsidRPr="00E303B5">
        <w:rPr>
          <w:rFonts w:ascii="Tw Cen MT" w:hAnsi="Tw Cen MT"/>
          <w:sz w:val="28"/>
          <w:szCs w:val="28"/>
        </w:rPr>
        <w:t>espace</w:t>
      </w:r>
      <w:r>
        <w:rPr>
          <w:rFonts w:ascii="Tw Cen MT" w:hAnsi="Tw Cen MT"/>
          <w:sz w:val="28"/>
          <w:szCs w:val="28"/>
        </w:rPr>
        <w:t>s : a</w:t>
      </w:r>
      <w:r w:rsidRPr="00E303B5">
        <w:rPr>
          <w:rFonts w:ascii="Tw Cen MT" w:hAnsi="Tw Cen MT"/>
          <w:sz w:val="28"/>
          <w:szCs w:val="28"/>
        </w:rPr>
        <w:t>ccueil</w:t>
      </w:r>
      <w:r>
        <w:rPr>
          <w:rFonts w:ascii="Tw Cen MT" w:hAnsi="Tw Cen MT"/>
          <w:sz w:val="28"/>
          <w:szCs w:val="28"/>
        </w:rPr>
        <w:t>, b</w:t>
      </w:r>
      <w:r w:rsidRPr="00E303B5">
        <w:rPr>
          <w:rFonts w:ascii="Tw Cen MT" w:hAnsi="Tw Cen MT"/>
          <w:sz w:val="28"/>
          <w:szCs w:val="28"/>
        </w:rPr>
        <w:t>outique</w:t>
      </w:r>
      <w:r>
        <w:rPr>
          <w:rFonts w:ascii="Tw Cen MT" w:hAnsi="Tw Cen MT"/>
          <w:sz w:val="28"/>
          <w:szCs w:val="28"/>
        </w:rPr>
        <w:t xml:space="preserve">, </w:t>
      </w:r>
      <w:r w:rsidRPr="00E303B5">
        <w:rPr>
          <w:rFonts w:ascii="Tw Cen MT" w:hAnsi="Tw Cen MT"/>
          <w:sz w:val="28"/>
          <w:szCs w:val="28"/>
        </w:rPr>
        <w:t>Bureau d’Information Touristique, sanitaires et espaces de visite ;</w:t>
      </w:r>
    </w:p>
    <w:p w:rsidR="00FB7391" w:rsidRDefault="00FB7391" w:rsidP="00FB7391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E303B5">
        <w:rPr>
          <w:rFonts w:ascii="Tw Cen MT" w:hAnsi="Tw Cen MT"/>
          <w:sz w:val="28"/>
          <w:szCs w:val="28"/>
        </w:rPr>
        <w:t>Favoriser le paiement par Carte Bleue, et si possible sans contact</w:t>
      </w:r>
      <w:r>
        <w:rPr>
          <w:rFonts w:ascii="Tw Cen MT" w:hAnsi="Tw Cen MT"/>
          <w:sz w:val="28"/>
          <w:szCs w:val="28"/>
        </w:rPr>
        <w:t> ;</w:t>
      </w:r>
    </w:p>
    <w:p w:rsidR="00FC6E28" w:rsidRPr="00FC6E28" w:rsidRDefault="00FC6E28" w:rsidP="00FC6E28">
      <w:pPr>
        <w:pStyle w:val="Paragraphedelist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FC6E28">
        <w:rPr>
          <w:rFonts w:ascii="Tw Cen MT" w:hAnsi="Tw Cen MT"/>
          <w:sz w:val="28"/>
          <w:szCs w:val="28"/>
        </w:rPr>
        <w:t>Assurer la mise en place et le respect des protocoles de gestion en cas de suspicion de contagion au Covid-19</w:t>
      </w:r>
    </w:p>
    <w:p w:rsidR="00FC6E28" w:rsidRPr="00F07DBC" w:rsidRDefault="00FC6E28" w:rsidP="00FC6E28">
      <w:pPr>
        <w:rPr>
          <w:rFonts w:ascii="Tw Cen MT" w:hAnsi="Tw Cen MT"/>
          <w:b/>
          <w:sz w:val="28"/>
          <w:szCs w:val="28"/>
        </w:rPr>
      </w:pPr>
      <w:r w:rsidRPr="00F07DBC">
        <w:rPr>
          <w:rFonts w:ascii="Tw Cen MT" w:hAnsi="Tw Cen MT"/>
          <w:b/>
          <w:sz w:val="28"/>
          <w:szCs w:val="28"/>
        </w:rPr>
        <w:t>Nous vous demandons de :</w:t>
      </w:r>
    </w:p>
    <w:p w:rsidR="00FC6E28" w:rsidRPr="00E77F20" w:rsidRDefault="00FC6E28" w:rsidP="00E77F20">
      <w:pPr>
        <w:pStyle w:val="Paragraphedeliste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 w:rsidRPr="00E77F20">
        <w:rPr>
          <w:rFonts w:ascii="Tw Cen MT" w:hAnsi="Tw Cen MT"/>
          <w:sz w:val="28"/>
          <w:szCs w:val="28"/>
        </w:rPr>
        <w:t>Appliquer les directives et recommandations des pouvoirs publics en matière de lutte contre le Covid-19</w:t>
      </w:r>
      <w:r w:rsidR="006D074E">
        <w:rPr>
          <w:rFonts w:ascii="Tw Cen MT" w:hAnsi="Tw Cen MT"/>
          <w:sz w:val="28"/>
          <w:szCs w:val="28"/>
        </w:rPr>
        <w:t> ;</w:t>
      </w:r>
    </w:p>
    <w:p w:rsidR="006D074E" w:rsidRDefault="006D074E" w:rsidP="00E77F20">
      <w:pPr>
        <w:pStyle w:val="Paragraphedeliste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Respecter les</w:t>
      </w:r>
      <w:r w:rsidR="00FC6E28" w:rsidRPr="00E77F20">
        <w:rPr>
          <w:rFonts w:ascii="Tw Cen MT" w:hAnsi="Tw Cen MT"/>
          <w:sz w:val="28"/>
          <w:szCs w:val="28"/>
        </w:rPr>
        <w:t xml:space="preserve"> </w:t>
      </w:r>
      <w:r w:rsidR="00E303B5">
        <w:rPr>
          <w:rFonts w:ascii="Tw Cen MT" w:hAnsi="Tw Cen MT"/>
          <w:sz w:val="28"/>
          <w:szCs w:val="28"/>
        </w:rPr>
        <w:t>mesures</w:t>
      </w:r>
      <w:r w:rsidR="00FC6E28" w:rsidRPr="00E77F20">
        <w:rPr>
          <w:rFonts w:ascii="Tw Cen MT" w:hAnsi="Tw Cen MT"/>
          <w:sz w:val="28"/>
          <w:szCs w:val="28"/>
        </w:rPr>
        <w:t xml:space="preserve"> barrière</w:t>
      </w:r>
      <w:r w:rsidR="00E303B5">
        <w:rPr>
          <w:rFonts w:ascii="Tw Cen MT" w:hAnsi="Tw Cen MT"/>
          <w:sz w:val="28"/>
          <w:szCs w:val="28"/>
        </w:rPr>
        <w:t>s</w:t>
      </w:r>
      <w:r w:rsidR="00FB7391">
        <w:rPr>
          <w:rFonts w:ascii="Tw Cen MT" w:hAnsi="Tw Cen MT"/>
          <w:sz w:val="28"/>
          <w:szCs w:val="28"/>
        </w:rPr>
        <w:t xml:space="preserve"> : </w:t>
      </w:r>
      <w:r>
        <w:rPr>
          <w:rFonts w:ascii="Tw Cen MT" w:hAnsi="Tw Cen MT"/>
          <w:sz w:val="28"/>
          <w:szCs w:val="28"/>
        </w:rPr>
        <w:t>lavage des mains, distances de sécurité d’au moins 1 mètre, port du masque</w:t>
      </w:r>
      <w:r w:rsidR="00EC1742">
        <w:rPr>
          <w:rFonts w:ascii="Tw Cen MT" w:hAnsi="Tw Cen MT"/>
          <w:sz w:val="28"/>
          <w:szCs w:val="28"/>
        </w:rPr>
        <w:t xml:space="preserve"> (à partir de 12 ans)</w:t>
      </w:r>
      <w:bookmarkStart w:id="0" w:name="_GoBack"/>
      <w:bookmarkEnd w:id="0"/>
      <w:r w:rsidR="00FB7391">
        <w:rPr>
          <w:rFonts w:ascii="Tw Cen MT" w:hAnsi="Tw Cen MT"/>
          <w:sz w:val="28"/>
          <w:szCs w:val="28"/>
        </w:rPr>
        <w:t> ;</w:t>
      </w:r>
    </w:p>
    <w:p w:rsidR="00FC6E28" w:rsidRDefault="00E303B5" w:rsidP="00E77F20">
      <w:pPr>
        <w:pStyle w:val="Paragraphedeliste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R</w:t>
      </w:r>
      <w:r w:rsidR="00FC6E28" w:rsidRPr="00E77F20">
        <w:rPr>
          <w:rFonts w:ascii="Tw Cen MT" w:hAnsi="Tw Cen MT"/>
          <w:sz w:val="28"/>
          <w:szCs w:val="28"/>
        </w:rPr>
        <w:t>especter les consignes qui vous seron</w:t>
      </w:r>
      <w:r w:rsidR="00FB7391">
        <w:rPr>
          <w:rFonts w:ascii="Tw Cen MT" w:hAnsi="Tw Cen MT"/>
          <w:sz w:val="28"/>
          <w:szCs w:val="28"/>
        </w:rPr>
        <w:t>t données par le personnel, notamment pour ce qui concerne l’usage de la boutique et du Bureau d’Information Touristique ;</w:t>
      </w:r>
    </w:p>
    <w:p w:rsidR="00E77F20" w:rsidRDefault="00E77F20" w:rsidP="00E77F20">
      <w:pPr>
        <w:pStyle w:val="Paragraphedeliste"/>
        <w:numPr>
          <w:ilvl w:val="0"/>
          <w:numId w:val="2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Venir avec votre masque</w:t>
      </w:r>
      <w:r w:rsidR="00E303B5">
        <w:rPr>
          <w:rFonts w:ascii="Tw Cen MT" w:hAnsi="Tw Cen MT"/>
          <w:sz w:val="28"/>
          <w:szCs w:val="28"/>
        </w:rPr>
        <w:t>, vos stylos, etc.</w:t>
      </w:r>
    </w:p>
    <w:p w:rsidR="006B34B0" w:rsidRPr="006B34B0" w:rsidRDefault="00E303B5" w:rsidP="006B34B0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La buvette restera fermée tant que les modalités de réouverture des cafés, bars, restaurants ne seront pas fixées au niveau national.</w:t>
      </w:r>
    </w:p>
    <w:sectPr w:rsidR="006B34B0" w:rsidRPr="006B34B0" w:rsidSect="006D0A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035"/>
    <w:multiLevelType w:val="hybridMultilevel"/>
    <w:tmpl w:val="C5723B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430E"/>
    <w:multiLevelType w:val="hybridMultilevel"/>
    <w:tmpl w:val="81725B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827"/>
    <w:multiLevelType w:val="multilevel"/>
    <w:tmpl w:val="C0F2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B"/>
    <w:rsid w:val="00004B11"/>
    <w:rsid w:val="000653BD"/>
    <w:rsid w:val="00471278"/>
    <w:rsid w:val="00554D7C"/>
    <w:rsid w:val="005D106F"/>
    <w:rsid w:val="006108EB"/>
    <w:rsid w:val="006B34B0"/>
    <w:rsid w:val="006D074E"/>
    <w:rsid w:val="006D0A1E"/>
    <w:rsid w:val="00803450"/>
    <w:rsid w:val="008979ED"/>
    <w:rsid w:val="009C6C2E"/>
    <w:rsid w:val="009E2A6B"/>
    <w:rsid w:val="00D863B9"/>
    <w:rsid w:val="00E303B5"/>
    <w:rsid w:val="00E77F20"/>
    <w:rsid w:val="00EC1742"/>
    <w:rsid w:val="00F07DBC"/>
    <w:rsid w:val="00FB04BD"/>
    <w:rsid w:val="00FB7391"/>
    <w:rsid w:val="00FC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4B11"/>
    <w:rPr>
      <w:b/>
      <w:bCs/>
    </w:rPr>
  </w:style>
  <w:style w:type="paragraph" w:styleId="Sansinterligne">
    <w:name w:val="No Spacing"/>
    <w:uiPriority w:val="1"/>
    <w:qFormat/>
    <w:rsid w:val="00004B1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4B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4B11"/>
    <w:rPr>
      <w:b/>
      <w:bCs/>
    </w:rPr>
  </w:style>
  <w:style w:type="paragraph" w:styleId="Sansinterligne">
    <w:name w:val="No Spacing"/>
    <w:uiPriority w:val="1"/>
    <w:qFormat/>
    <w:rsid w:val="00004B1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04B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direction</cp:lastModifiedBy>
  <cp:revision>5</cp:revision>
  <cp:lastPrinted>2020-05-15T15:06:00Z</cp:lastPrinted>
  <dcterms:created xsi:type="dcterms:W3CDTF">2020-05-15T11:00:00Z</dcterms:created>
  <dcterms:modified xsi:type="dcterms:W3CDTF">2020-05-20T15:39:00Z</dcterms:modified>
</cp:coreProperties>
</file>